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C5" w:rsidRPr="004519F4" w:rsidRDefault="004519F4" w:rsidP="004519F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4519F4">
        <w:rPr>
          <w:b/>
          <w:bCs/>
          <w:color w:val="C00000"/>
          <w:sz w:val="36"/>
          <w:szCs w:val="36"/>
          <w:u w:val="single"/>
        </w:rPr>
        <w:t>Blank Document for Testing</w:t>
      </w:r>
    </w:p>
    <w:sectPr w:rsidR="006804C5" w:rsidRPr="004519F4" w:rsidSect="0068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19F4"/>
    <w:rsid w:val="004519F4"/>
    <w:rsid w:val="0068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</dc:creator>
  <cp:lastModifiedBy>Farhan</cp:lastModifiedBy>
  <cp:revision>2</cp:revision>
  <dcterms:created xsi:type="dcterms:W3CDTF">2016-05-15T10:19:00Z</dcterms:created>
  <dcterms:modified xsi:type="dcterms:W3CDTF">2016-05-15T10:19:00Z</dcterms:modified>
</cp:coreProperties>
</file>